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7B" w:rsidRDefault="00190682" w:rsidP="001C4B04">
      <w:pPr>
        <w:jc w:val="center"/>
        <w:rPr>
          <w:b/>
          <w:sz w:val="52"/>
          <w:szCs w:val="52"/>
        </w:rPr>
      </w:pPr>
      <w:bookmarkStart w:id="0" w:name="_GoBack"/>
      <w:bookmarkEnd w:id="0"/>
      <w:r>
        <w:rPr>
          <w:b/>
          <w:sz w:val="52"/>
          <w:szCs w:val="52"/>
        </w:rPr>
        <w:t>Negotiations 2015</w:t>
      </w:r>
      <w:r w:rsidR="001C4B04">
        <w:rPr>
          <w:b/>
          <w:sz w:val="52"/>
          <w:szCs w:val="52"/>
        </w:rPr>
        <w:t xml:space="preserve"> Update</w:t>
      </w:r>
    </w:p>
    <w:p w:rsidR="001C4B04" w:rsidRDefault="005E5E8E" w:rsidP="001C4B04">
      <w:pPr>
        <w:jc w:val="center"/>
        <w:rPr>
          <w:b/>
          <w:sz w:val="52"/>
          <w:szCs w:val="52"/>
        </w:rPr>
      </w:pPr>
      <w:r>
        <w:rPr>
          <w:b/>
          <w:sz w:val="52"/>
          <w:szCs w:val="52"/>
        </w:rPr>
        <w:t>4-14</w:t>
      </w:r>
      <w:r w:rsidR="0062362E">
        <w:rPr>
          <w:b/>
          <w:sz w:val="52"/>
          <w:szCs w:val="52"/>
        </w:rPr>
        <w:t>-2015</w:t>
      </w:r>
    </w:p>
    <w:p w:rsidR="00EF11CA" w:rsidRDefault="00EF11CA" w:rsidP="001C4B04">
      <w:pPr>
        <w:jc w:val="center"/>
        <w:rPr>
          <w:b/>
          <w:sz w:val="52"/>
          <w:szCs w:val="52"/>
        </w:rPr>
      </w:pPr>
    </w:p>
    <w:p w:rsidR="005E5E8E" w:rsidRPr="00636002" w:rsidRDefault="00F82654" w:rsidP="005E5E8E">
      <w:pPr>
        <w:rPr>
          <w:b/>
        </w:rPr>
      </w:pPr>
      <w:r>
        <w:rPr>
          <w:b/>
          <w:sz w:val="44"/>
          <w:szCs w:val="44"/>
        </w:rPr>
        <w:tab/>
      </w:r>
      <w:r w:rsidR="005E5E8E" w:rsidRPr="00636002">
        <w:rPr>
          <w:b/>
        </w:rPr>
        <w:t>The Bargaining Committee has met with the Company for the second time. The Company is proposing to eliminate some key contract language and significantly increase health care costs. Some of the key Company proposals are;</w:t>
      </w:r>
    </w:p>
    <w:p w:rsidR="005E5E8E" w:rsidRDefault="005E5E8E" w:rsidP="005E5E8E">
      <w:pPr>
        <w:rPr>
          <w:b/>
          <w:sz w:val="32"/>
          <w:szCs w:val="32"/>
        </w:rPr>
      </w:pPr>
    </w:p>
    <w:p w:rsidR="00985A00" w:rsidRPr="00636002" w:rsidRDefault="005E5E8E" w:rsidP="005E5E8E">
      <w:pPr>
        <w:pStyle w:val="ListParagraph"/>
        <w:numPr>
          <w:ilvl w:val="0"/>
          <w:numId w:val="1"/>
        </w:numPr>
        <w:rPr>
          <w:b/>
          <w:sz w:val="22"/>
          <w:szCs w:val="22"/>
        </w:rPr>
      </w:pPr>
      <w:r w:rsidRPr="00636002">
        <w:rPr>
          <w:b/>
          <w:sz w:val="22"/>
          <w:szCs w:val="22"/>
        </w:rPr>
        <w:t>Article 5 Seniority</w:t>
      </w:r>
    </w:p>
    <w:p w:rsidR="00190682" w:rsidRPr="00636002" w:rsidRDefault="00190682" w:rsidP="00190682">
      <w:pPr>
        <w:pStyle w:val="ListParagraph"/>
        <w:ind w:left="808"/>
        <w:rPr>
          <w:b/>
          <w:sz w:val="22"/>
          <w:szCs w:val="22"/>
        </w:rPr>
      </w:pPr>
    </w:p>
    <w:p w:rsidR="005E5E8E" w:rsidRPr="00636002" w:rsidRDefault="00190682" w:rsidP="005E5E8E">
      <w:pPr>
        <w:pStyle w:val="ListParagraph"/>
        <w:numPr>
          <w:ilvl w:val="0"/>
          <w:numId w:val="2"/>
        </w:numPr>
        <w:rPr>
          <w:b/>
          <w:sz w:val="22"/>
          <w:szCs w:val="22"/>
        </w:rPr>
      </w:pPr>
      <w:r w:rsidRPr="00636002">
        <w:rPr>
          <w:b/>
          <w:sz w:val="22"/>
          <w:szCs w:val="22"/>
        </w:rPr>
        <w:t>Eliminating the inverse lay off language</w:t>
      </w:r>
    </w:p>
    <w:p w:rsidR="00190682" w:rsidRPr="00636002" w:rsidRDefault="00190682" w:rsidP="005E5E8E">
      <w:pPr>
        <w:pStyle w:val="ListParagraph"/>
        <w:numPr>
          <w:ilvl w:val="0"/>
          <w:numId w:val="2"/>
        </w:numPr>
        <w:rPr>
          <w:b/>
          <w:sz w:val="22"/>
          <w:szCs w:val="22"/>
        </w:rPr>
      </w:pPr>
      <w:r w:rsidRPr="00636002">
        <w:rPr>
          <w:b/>
          <w:sz w:val="22"/>
          <w:szCs w:val="22"/>
        </w:rPr>
        <w:t>Reducing Recall rights to 5 years</w:t>
      </w:r>
    </w:p>
    <w:p w:rsidR="00190682" w:rsidRPr="00636002" w:rsidRDefault="00190682" w:rsidP="00190682">
      <w:pPr>
        <w:rPr>
          <w:b/>
          <w:sz w:val="22"/>
          <w:szCs w:val="22"/>
        </w:rPr>
      </w:pPr>
    </w:p>
    <w:p w:rsidR="00190682" w:rsidRPr="00636002" w:rsidRDefault="00190682" w:rsidP="00190682">
      <w:pPr>
        <w:pStyle w:val="ListParagraph"/>
        <w:numPr>
          <w:ilvl w:val="0"/>
          <w:numId w:val="1"/>
        </w:numPr>
        <w:rPr>
          <w:b/>
          <w:sz w:val="22"/>
          <w:szCs w:val="22"/>
        </w:rPr>
      </w:pPr>
      <w:r w:rsidRPr="00636002">
        <w:rPr>
          <w:b/>
          <w:sz w:val="22"/>
          <w:szCs w:val="22"/>
        </w:rPr>
        <w:t>Article 6  Upgrading and Job posting</w:t>
      </w:r>
    </w:p>
    <w:p w:rsidR="00190682" w:rsidRPr="00636002" w:rsidRDefault="00190682" w:rsidP="00190682">
      <w:pPr>
        <w:pStyle w:val="ListParagraph"/>
        <w:rPr>
          <w:b/>
          <w:sz w:val="22"/>
          <w:szCs w:val="22"/>
        </w:rPr>
      </w:pPr>
    </w:p>
    <w:p w:rsidR="00190682" w:rsidRPr="00636002" w:rsidRDefault="00190682" w:rsidP="00190682">
      <w:pPr>
        <w:pStyle w:val="ListParagraph"/>
        <w:numPr>
          <w:ilvl w:val="0"/>
          <w:numId w:val="4"/>
        </w:numPr>
        <w:rPr>
          <w:b/>
          <w:sz w:val="22"/>
          <w:szCs w:val="22"/>
        </w:rPr>
      </w:pPr>
      <w:r w:rsidRPr="00636002">
        <w:rPr>
          <w:b/>
          <w:sz w:val="22"/>
          <w:szCs w:val="22"/>
        </w:rPr>
        <w:t>Changing education credits from 12 to 20</w:t>
      </w:r>
    </w:p>
    <w:p w:rsidR="00190682" w:rsidRPr="00636002" w:rsidRDefault="00190682" w:rsidP="00190682">
      <w:pPr>
        <w:pStyle w:val="ListParagraph"/>
        <w:numPr>
          <w:ilvl w:val="0"/>
          <w:numId w:val="4"/>
        </w:numPr>
        <w:rPr>
          <w:b/>
          <w:sz w:val="22"/>
          <w:szCs w:val="22"/>
        </w:rPr>
      </w:pPr>
      <w:r w:rsidRPr="00636002">
        <w:rPr>
          <w:b/>
          <w:sz w:val="22"/>
          <w:szCs w:val="22"/>
        </w:rPr>
        <w:t>Changing the length of time for release</w:t>
      </w:r>
    </w:p>
    <w:p w:rsidR="00190682" w:rsidRPr="00636002" w:rsidRDefault="00190682" w:rsidP="00190682">
      <w:pPr>
        <w:pStyle w:val="ListParagraph"/>
        <w:numPr>
          <w:ilvl w:val="0"/>
          <w:numId w:val="4"/>
        </w:numPr>
        <w:rPr>
          <w:b/>
          <w:sz w:val="22"/>
          <w:szCs w:val="22"/>
        </w:rPr>
      </w:pPr>
      <w:r w:rsidRPr="00636002">
        <w:rPr>
          <w:b/>
          <w:sz w:val="22"/>
          <w:szCs w:val="22"/>
        </w:rPr>
        <w:t>Proposing that an employee cannot turn down a posting and go back to your former job</w:t>
      </w:r>
    </w:p>
    <w:p w:rsidR="00190682" w:rsidRPr="00636002" w:rsidRDefault="00190682" w:rsidP="00190682">
      <w:pPr>
        <w:pStyle w:val="ListParagraph"/>
        <w:numPr>
          <w:ilvl w:val="0"/>
          <w:numId w:val="4"/>
        </w:numPr>
        <w:rPr>
          <w:b/>
          <w:sz w:val="22"/>
          <w:szCs w:val="22"/>
        </w:rPr>
      </w:pPr>
      <w:r w:rsidRPr="00636002">
        <w:rPr>
          <w:b/>
          <w:sz w:val="22"/>
          <w:szCs w:val="22"/>
        </w:rPr>
        <w:t>Proposing that new employees cannot post for a new job for 18 months</w:t>
      </w:r>
    </w:p>
    <w:p w:rsidR="00190682" w:rsidRPr="00636002" w:rsidRDefault="00190682" w:rsidP="00190682">
      <w:pPr>
        <w:rPr>
          <w:b/>
          <w:sz w:val="22"/>
          <w:szCs w:val="22"/>
        </w:rPr>
      </w:pPr>
    </w:p>
    <w:p w:rsidR="00190682" w:rsidRPr="00636002" w:rsidRDefault="00190682" w:rsidP="00190682">
      <w:pPr>
        <w:pStyle w:val="ListParagraph"/>
        <w:numPr>
          <w:ilvl w:val="0"/>
          <w:numId w:val="1"/>
        </w:numPr>
        <w:rPr>
          <w:b/>
          <w:sz w:val="22"/>
          <w:szCs w:val="22"/>
        </w:rPr>
      </w:pPr>
      <w:r w:rsidRPr="00636002">
        <w:rPr>
          <w:b/>
          <w:sz w:val="22"/>
          <w:szCs w:val="22"/>
        </w:rPr>
        <w:t>Article 10 Hours and Overtime</w:t>
      </w:r>
    </w:p>
    <w:p w:rsidR="00190682" w:rsidRPr="00636002" w:rsidRDefault="00190682" w:rsidP="00190682">
      <w:pPr>
        <w:rPr>
          <w:b/>
          <w:sz w:val="22"/>
          <w:szCs w:val="22"/>
        </w:rPr>
      </w:pPr>
    </w:p>
    <w:p w:rsidR="00190682" w:rsidRPr="00636002" w:rsidRDefault="00190682" w:rsidP="00190682">
      <w:pPr>
        <w:pStyle w:val="ListParagraph"/>
        <w:numPr>
          <w:ilvl w:val="0"/>
          <w:numId w:val="7"/>
        </w:numPr>
        <w:rPr>
          <w:b/>
          <w:sz w:val="22"/>
          <w:szCs w:val="22"/>
        </w:rPr>
      </w:pPr>
      <w:r w:rsidRPr="00636002">
        <w:rPr>
          <w:b/>
          <w:sz w:val="22"/>
          <w:szCs w:val="22"/>
        </w:rPr>
        <w:t>Charging hours for holidays</w:t>
      </w:r>
    </w:p>
    <w:p w:rsidR="00190682" w:rsidRPr="00636002" w:rsidRDefault="00190682" w:rsidP="00190682">
      <w:pPr>
        <w:rPr>
          <w:b/>
          <w:sz w:val="22"/>
          <w:szCs w:val="22"/>
        </w:rPr>
      </w:pPr>
    </w:p>
    <w:p w:rsidR="00190682" w:rsidRPr="00636002" w:rsidRDefault="00190682" w:rsidP="00190682">
      <w:pPr>
        <w:pStyle w:val="ListParagraph"/>
        <w:numPr>
          <w:ilvl w:val="0"/>
          <w:numId w:val="1"/>
        </w:numPr>
        <w:rPr>
          <w:b/>
          <w:sz w:val="22"/>
          <w:szCs w:val="22"/>
        </w:rPr>
      </w:pPr>
      <w:r w:rsidRPr="00636002">
        <w:rPr>
          <w:b/>
          <w:sz w:val="22"/>
          <w:szCs w:val="22"/>
        </w:rPr>
        <w:t>Article 17 General provisions</w:t>
      </w:r>
    </w:p>
    <w:p w:rsidR="00190682" w:rsidRPr="00636002" w:rsidRDefault="00190682" w:rsidP="00190682">
      <w:pPr>
        <w:pStyle w:val="ListParagraph"/>
        <w:ind w:left="808"/>
        <w:rPr>
          <w:b/>
          <w:sz w:val="22"/>
          <w:szCs w:val="22"/>
        </w:rPr>
      </w:pPr>
    </w:p>
    <w:p w:rsidR="00190682" w:rsidRPr="00636002" w:rsidRDefault="00190682" w:rsidP="00190682">
      <w:pPr>
        <w:pStyle w:val="ListParagraph"/>
        <w:numPr>
          <w:ilvl w:val="1"/>
          <w:numId w:val="1"/>
        </w:numPr>
        <w:rPr>
          <w:b/>
          <w:sz w:val="22"/>
          <w:szCs w:val="22"/>
        </w:rPr>
      </w:pPr>
      <w:r w:rsidRPr="00636002">
        <w:rPr>
          <w:b/>
          <w:sz w:val="22"/>
          <w:szCs w:val="22"/>
        </w:rPr>
        <w:t>Redefining Bereavement language to immediate family and only 3 days</w:t>
      </w:r>
    </w:p>
    <w:p w:rsidR="00190682" w:rsidRPr="00636002" w:rsidRDefault="00190682" w:rsidP="00190682">
      <w:pPr>
        <w:rPr>
          <w:b/>
          <w:sz w:val="22"/>
          <w:szCs w:val="22"/>
        </w:rPr>
      </w:pPr>
    </w:p>
    <w:p w:rsidR="00190682" w:rsidRPr="00636002" w:rsidRDefault="00190682" w:rsidP="00190682">
      <w:pPr>
        <w:pStyle w:val="ListParagraph"/>
        <w:numPr>
          <w:ilvl w:val="0"/>
          <w:numId w:val="1"/>
        </w:numPr>
        <w:rPr>
          <w:b/>
          <w:sz w:val="22"/>
          <w:szCs w:val="22"/>
        </w:rPr>
      </w:pPr>
      <w:r w:rsidRPr="00636002">
        <w:rPr>
          <w:b/>
          <w:sz w:val="22"/>
          <w:szCs w:val="22"/>
        </w:rPr>
        <w:t>Article 18 Appendix B Insurance</w:t>
      </w:r>
    </w:p>
    <w:p w:rsidR="00190682" w:rsidRPr="00636002" w:rsidRDefault="00190682" w:rsidP="00190682">
      <w:pPr>
        <w:pStyle w:val="ListParagraph"/>
        <w:ind w:left="808"/>
        <w:rPr>
          <w:b/>
          <w:sz w:val="22"/>
          <w:szCs w:val="22"/>
        </w:rPr>
      </w:pPr>
    </w:p>
    <w:p w:rsidR="00190682" w:rsidRPr="00636002" w:rsidRDefault="00190682" w:rsidP="00190682">
      <w:pPr>
        <w:pStyle w:val="ListParagraph"/>
        <w:numPr>
          <w:ilvl w:val="0"/>
          <w:numId w:val="9"/>
        </w:numPr>
        <w:rPr>
          <w:b/>
          <w:sz w:val="22"/>
          <w:szCs w:val="22"/>
        </w:rPr>
      </w:pPr>
      <w:r w:rsidRPr="00636002">
        <w:rPr>
          <w:b/>
          <w:sz w:val="22"/>
          <w:szCs w:val="22"/>
        </w:rPr>
        <w:t>Eliminating the BYO option</w:t>
      </w:r>
    </w:p>
    <w:p w:rsidR="00B95358" w:rsidRPr="00636002" w:rsidRDefault="00434763" w:rsidP="00190682">
      <w:pPr>
        <w:pStyle w:val="ListParagraph"/>
        <w:numPr>
          <w:ilvl w:val="0"/>
          <w:numId w:val="9"/>
        </w:numPr>
        <w:rPr>
          <w:b/>
          <w:sz w:val="22"/>
          <w:szCs w:val="22"/>
        </w:rPr>
      </w:pPr>
      <w:r w:rsidRPr="00636002">
        <w:rPr>
          <w:b/>
          <w:sz w:val="22"/>
          <w:szCs w:val="22"/>
        </w:rPr>
        <w:t>Company is only offering only 3 HDHP options. With increases to those premiums ranging from 152% increase to 196% increase.</w:t>
      </w:r>
    </w:p>
    <w:p w:rsidR="00190682" w:rsidRDefault="00190682" w:rsidP="00190682">
      <w:pPr>
        <w:rPr>
          <w:b/>
          <w:sz w:val="32"/>
          <w:szCs w:val="32"/>
        </w:rPr>
      </w:pPr>
    </w:p>
    <w:p w:rsidR="00636002" w:rsidRPr="00636002" w:rsidRDefault="00636002" w:rsidP="00190682">
      <w:pPr>
        <w:rPr>
          <w:b/>
          <w:sz w:val="28"/>
          <w:szCs w:val="28"/>
        </w:rPr>
      </w:pPr>
      <w:r w:rsidRPr="00636002">
        <w:rPr>
          <w:b/>
          <w:sz w:val="28"/>
          <w:szCs w:val="28"/>
        </w:rPr>
        <w:t>While we realize that we are in the early stages of negotiations. These types of proposals by the Company are unacceptable to the membership because they erode years of Collective Bargaining language that we have fought for. WE are committed to defending and strengthening the language that we currently have.</w:t>
      </w:r>
    </w:p>
    <w:p w:rsidR="00636002" w:rsidRPr="00636002" w:rsidRDefault="00636002" w:rsidP="00190682">
      <w:pPr>
        <w:rPr>
          <w:b/>
          <w:sz w:val="28"/>
          <w:szCs w:val="28"/>
        </w:rPr>
      </w:pPr>
    </w:p>
    <w:p w:rsidR="00636002" w:rsidRPr="00636002" w:rsidRDefault="00636002" w:rsidP="00190682">
      <w:pPr>
        <w:rPr>
          <w:b/>
          <w:sz w:val="28"/>
          <w:szCs w:val="28"/>
        </w:rPr>
      </w:pPr>
      <w:r w:rsidRPr="00636002">
        <w:rPr>
          <w:b/>
          <w:sz w:val="28"/>
          <w:szCs w:val="28"/>
        </w:rPr>
        <w:t>We will keep you updated as we move forward in negotiations.</w:t>
      </w:r>
    </w:p>
    <w:p w:rsidR="00190682" w:rsidRPr="00190682" w:rsidRDefault="00190682" w:rsidP="00190682">
      <w:pPr>
        <w:rPr>
          <w:b/>
          <w:sz w:val="32"/>
          <w:szCs w:val="32"/>
        </w:rPr>
      </w:pPr>
    </w:p>
    <w:p w:rsidR="00E064DB" w:rsidRDefault="00E064DB" w:rsidP="001C4B04">
      <w:pPr>
        <w:rPr>
          <w:b/>
          <w:sz w:val="40"/>
          <w:szCs w:val="40"/>
        </w:rPr>
      </w:pPr>
    </w:p>
    <w:p w:rsidR="001C4B04" w:rsidRPr="00985A00" w:rsidRDefault="003A380D" w:rsidP="001C4B04">
      <w:pPr>
        <w:rPr>
          <w:b/>
          <w:sz w:val="36"/>
          <w:szCs w:val="36"/>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985A00">
        <w:rPr>
          <w:b/>
          <w:sz w:val="36"/>
          <w:szCs w:val="36"/>
        </w:rPr>
        <w:t>In Solidarity,</w:t>
      </w:r>
    </w:p>
    <w:p w:rsidR="003A380D" w:rsidRPr="00985A00" w:rsidRDefault="003A380D" w:rsidP="001C4B04">
      <w:pPr>
        <w:rPr>
          <w:b/>
          <w:sz w:val="36"/>
          <w:szCs w:val="36"/>
        </w:rPr>
      </w:pP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t>Your Bargaining Committee</w:t>
      </w:r>
    </w:p>
    <w:sectPr w:rsidR="003A380D" w:rsidRPr="00985A00" w:rsidSect="003A380D">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08"/>
    <w:multiLevelType w:val="hybridMultilevel"/>
    <w:tmpl w:val="C464ADCA"/>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
    <w:nsid w:val="097C0C6B"/>
    <w:multiLevelType w:val="hybridMultilevel"/>
    <w:tmpl w:val="12F6E6C4"/>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2">
    <w:nsid w:val="14F52BE0"/>
    <w:multiLevelType w:val="hybridMultilevel"/>
    <w:tmpl w:val="3238053C"/>
    <w:lvl w:ilvl="0" w:tplc="0409000F">
      <w:start w:val="1"/>
      <w:numFmt w:val="decimal"/>
      <w:lvlText w:val="%1."/>
      <w:lvlJc w:val="left"/>
      <w:pPr>
        <w:ind w:left="808" w:hanging="360"/>
      </w:pPr>
    </w:lvl>
    <w:lvl w:ilvl="1" w:tplc="04090001">
      <w:start w:val="1"/>
      <w:numFmt w:val="bullet"/>
      <w:lvlText w:val=""/>
      <w:lvlJc w:val="left"/>
      <w:pPr>
        <w:ind w:left="1528" w:hanging="360"/>
      </w:pPr>
      <w:rPr>
        <w:rFonts w:ascii="Symbol" w:hAnsi="Symbol"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3">
    <w:nsid w:val="1F6A5F6D"/>
    <w:multiLevelType w:val="hybridMultilevel"/>
    <w:tmpl w:val="4C2A3C56"/>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4">
    <w:nsid w:val="27B7457E"/>
    <w:multiLevelType w:val="hybridMultilevel"/>
    <w:tmpl w:val="50C4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1D1A9B"/>
    <w:multiLevelType w:val="hybridMultilevel"/>
    <w:tmpl w:val="AC640D52"/>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6">
    <w:nsid w:val="548F4684"/>
    <w:multiLevelType w:val="hybridMultilevel"/>
    <w:tmpl w:val="FF782792"/>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7">
    <w:nsid w:val="72BC6794"/>
    <w:multiLevelType w:val="hybridMultilevel"/>
    <w:tmpl w:val="D268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6261E"/>
    <w:multiLevelType w:val="hybridMultilevel"/>
    <w:tmpl w:val="1D6645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0"/>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04"/>
    <w:rsid w:val="00055A1A"/>
    <w:rsid w:val="00097EBE"/>
    <w:rsid w:val="000B2735"/>
    <w:rsid w:val="00157D07"/>
    <w:rsid w:val="00190682"/>
    <w:rsid w:val="001C4B04"/>
    <w:rsid w:val="002644A4"/>
    <w:rsid w:val="002B1E1A"/>
    <w:rsid w:val="002C5060"/>
    <w:rsid w:val="0030615F"/>
    <w:rsid w:val="00325BE6"/>
    <w:rsid w:val="0038745C"/>
    <w:rsid w:val="003A380D"/>
    <w:rsid w:val="00434763"/>
    <w:rsid w:val="005947C6"/>
    <w:rsid w:val="005A6B91"/>
    <w:rsid w:val="005E44EE"/>
    <w:rsid w:val="005E5E8E"/>
    <w:rsid w:val="0062362E"/>
    <w:rsid w:val="00636002"/>
    <w:rsid w:val="006447B0"/>
    <w:rsid w:val="00650508"/>
    <w:rsid w:val="006607B2"/>
    <w:rsid w:val="006F4034"/>
    <w:rsid w:val="00702006"/>
    <w:rsid w:val="0072626F"/>
    <w:rsid w:val="0089432E"/>
    <w:rsid w:val="008C569F"/>
    <w:rsid w:val="00957F9D"/>
    <w:rsid w:val="00985A00"/>
    <w:rsid w:val="00A80D6D"/>
    <w:rsid w:val="00B513F2"/>
    <w:rsid w:val="00B95358"/>
    <w:rsid w:val="00BE2B3E"/>
    <w:rsid w:val="00CA0C24"/>
    <w:rsid w:val="00CA6C2B"/>
    <w:rsid w:val="00D072BA"/>
    <w:rsid w:val="00D7567B"/>
    <w:rsid w:val="00E064DB"/>
    <w:rsid w:val="00E2232A"/>
    <w:rsid w:val="00EF11CA"/>
    <w:rsid w:val="00F766A1"/>
    <w:rsid w:val="00F82654"/>
    <w:rsid w:val="00F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aamfamr</dc:creator>
  <cp:lastModifiedBy>Nathan</cp:lastModifiedBy>
  <cp:revision>2</cp:revision>
  <cp:lastPrinted>2015-04-09T18:04:00Z</cp:lastPrinted>
  <dcterms:created xsi:type="dcterms:W3CDTF">2015-04-14T23:18:00Z</dcterms:created>
  <dcterms:modified xsi:type="dcterms:W3CDTF">2015-04-14T23:18:00Z</dcterms:modified>
</cp:coreProperties>
</file>