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7B" w:rsidRDefault="00A36DC2" w:rsidP="001C4B04">
      <w:pPr>
        <w:jc w:val="center"/>
        <w:rPr>
          <w:b/>
          <w:sz w:val="52"/>
          <w:szCs w:val="52"/>
        </w:rPr>
      </w:pPr>
      <w:bookmarkStart w:id="0" w:name="_GoBack"/>
      <w:bookmarkEnd w:id="0"/>
      <w:r>
        <w:rPr>
          <w:b/>
          <w:sz w:val="52"/>
          <w:szCs w:val="52"/>
        </w:rPr>
        <w:t>Negotiations 2015</w:t>
      </w:r>
      <w:r w:rsidR="001C4B04">
        <w:rPr>
          <w:b/>
          <w:sz w:val="52"/>
          <w:szCs w:val="52"/>
        </w:rPr>
        <w:t xml:space="preserve"> Update</w:t>
      </w:r>
    </w:p>
    <w:p w:rsidR="001C4B04" w:rsidRDefault="0083448B" w:rsidP="001C4B04">
      <w:pPr>
        <w:jc w:val="center"/>
        <w:rPr>
          <w:b/>
          <w:sz w:val="52"/>
          <w:szCs w:val="52"/>
        </w:rPr>
      </w:pPr>
      <w:r>
        <w:rPr>
          <w:b/>
          <w:sz w:val="52"/>
          <w:szCs w:val="52"/>
        </w:rPr>
        <w:t>4-24</w:t>
      </w:r>
      <w:r w:rsidR="0062362E">
        <w:rPr>
          <w:b/>
          <w:sz w:val="52"/>
          <w:szCs w:val="52"/>
        </w:rPr>
        <w:t>-2015</w:t>
      </w:r>
    </w:p>
    <w:p w:rsidR="00EF11CA" w:rsidRDefault="00EF11CA" w:rsidP="001C4B04">
      <w:pPr>
        <w:jc w:val="center"/>
        <w:rPr>
          <w:b/>
          <w:sz w:val="52"/>
          <w:szCs w:val="52"/>
        </w:rPr>
      </w:pPr>
    </w:p>
    <w:p w:rsidR="0083448B" w:rsidRDefault="00F82654" w:rsidP="006607B2">
      <w:pPr>
        <w:rPr>
          <w:b/>
          <w:sz w:val="32"/>
          <w:szCs w:val="32"/>
        </w:rPr>
      </w:pPr>
      <w:r>
        <w:rPr>
          <w:b/>
          <w:sz w:val="44"/>
          <w:szCs w:val="44"/>
        </w:rPr>
        <w:tab/>
      </w:r>
      <w:r w:rsidR="0083448B">
        <w:rPr>
          <w:b/>
          <w:sz w:val="32"/>
          <w:szCs w:val="32"/>
        </w:rPr>
        <w:t xml:space="preserve">The </w:t>
      </w:r>
      <w:r w:rsidR="00650508" w:rsidRPr="00055A1A">
        <w:rPr>
          <w:b/>
          <w:sz w:val="32"/>
          <w:szCs w:val="32"/>
        </w:rPr>
        <w:t xml:space="preserve">Bargaining Committee met again on April </w:t>
      </w:r>
      <w:r w:rsidR="0083448B">
        <w:rPr>
          <w:b/>
          <w:sz w:val="32"/>
          <w:szCs w:val="32"/>
        </w:rPr>
        <w:t>22</w:t>
      </w:r>
      <w:r w:rsidR="0062362E">
        <w:rPr>
          <w:b/>
          <w:sz w:val="32"/>
          <w:szCs w:val="32"/>
        </w:rPr>
        <w:t>, 2015</w:t>
      </w:r>
      <w:r w:rsidR="00650508" w:rsidRPr="00055A1A">
        <w:rPr>
          <w:b/>
          <w:sz w:val="32"/>
          <w:szCs w:val="32"/>
        </w:rPr>
        <w:t xml:space="preserve"> with the </w:t>
      </w:r>
      <w:r w:rsidR="00055A1A">
        <w:rPr>
          <w:b/>
          <w:sz w:val="32"/>
          <w:szCs w:val="32"/>
        </w:rPr>
        <w:t>C</w:t>
      </w:r>
      <w:r w:rsidR="00650508" w:rsidRPr="00055A1A">
        <w:rPr>
          <w:b/>
          <w:sz w:val="32"/>
          <w:szCs w:val="32"/>
        </w:rPr>
        <w:t xml:space="preserve">ompany for the purpose of negotiating a new contract. We discussed </w:t>
      </w:r>
      <w:r w:rsidR="0083448B">
        <w:rPr>
          <w:b/>
          <w:sz w:val="32"/>
          <w:szCs w:val="32"/>
        </w:rPr>
        <w:t>each side’s proposals and the reasoning behind why they were proposed. We were able to tentatively agree on Articles or Sections that neither side had any proposals on.</w:t>
      </w:r>
    </w:p>
    <w:p w:rsidR="0083448B" w:rsidRDefault="0083448B" w:rsidP="006607B2">
      <w:pPr>
        <w:rPr>
          <w:b/>
          <w:sz w:val="32"/>
          <w:szCs w:val="32"/>
        </w:rPr>
      </w:pPr>
    </w:p>
    <w:p w:rsidR="0083448B" w:rsidRDefault="0083448B" w:rsidP="006607B2">
      <w:pPr>
        <w:rPr>
          <w:b/>
          <w:sz w:val="32"/>
          <w:szCs w:val="32"/>
        </w:rPr>
      </w:pPr>
      <w:r>
        <w:rPr>
          <w:b/>
          <w:sz w:val="32"/>
          <w:szCs w:val="32"/>
        </w:rPr>
        <w:tab/>
        <w:t>We will continue to discuss the issues at hand and work toward a new contract. There are many issues that we are not in favor of or understanding as to why the Company would want to change the language that we have fought so hard for over the years.</w:t>
      </w:r>
    </w:p>
    <w:p w:rsidR="0083448B" w:rsidRDefault="0083448B" w:rsidP="006607B2">
      <w:pPr>
        <w:rPr>
          <w:b/>
          <w:sz w:val="32"/>
          <w:szCs w:val="32"/>
        </w:rPr>
      </w:pPr>
    </w:p>
    <w:p w:rsidR="00650508" w:rsidRDefault="0083448B" w:rsidP="006607B2">
      <w:pPr>
        <w:rPr>
          <w:b/>
          <w:sz w:val="32"/>
          <w:szCs w:val="32"/>
        </w:rPr>
      </w:pPr>
      <w:r>
        <w:rPr>
          <w:b/>
          <w:sz w:val="32"/>
          <w:szCs w:val="32"/>
        </w:rPr>
        <w:tab/>
        <w:t>The next scheduled meeting is on April 29</w:t>
      </w:r>
      <w:r w:rsidRPr="0083448B">
        <w:rPr>
          <w:b/>
          <w:sz w:val="32"/>
          <w:szCs w:val="32"/>
          <w:vertAlign w:val="superscript"/>
        </w:rPr>
        <w:t>th</w:t>
      </w:r>
      <w:r>
        <w:rPr>
          <w:b/>
          <w:sz w:val="32"/>
          <w:szCs w:val="32"/>
        </w:rPr>
        <w:t xml:space="preserve"> a</w:t>
      </w:r>
      <w:r w:rsidR="00D66F80">
        <w:rPr>
          <w:b/>
          <w:sz w:val="32"/>
          <w:szCs w:val="32"/>
        </w:rPr>
        <w:t>nd we will be getting deeper in</w:t>
      </w:r>
      <w:r>
        <w:rPr>
          <w:b/>
          <w:sz w:val="32"/>
          <w:szCs w:val="32"/>
        </w:rPr>
        <w:t xml:space="preserve">to the very discussions with the Company. We have put in an information request on the Company’s Health Care proposal and are awaiting answers to our questions. </w:t>
      </w:r>
    </w:p>
    <w:p w:rsidR="00D072BA" w:rsidRPr="00055A1A" w:rsidRDefault="00D072BA" w:rsidP="006607B2">
      <w:pPr>
        <w:rPr>
          <w:b/>
          <w:sz w:val="32"/>
          <w:szCs w:val="32"/>
        </w:rPr>
      </w:pPr>
    </w:p>
    <w:p w:rsidR="00D072BA" w:rsidRPr="00055A1A" w:rsidRDefault="00D072BA" w:rsidP="006607B2">
      <w:pPr>
        <w:rPr>
          <w:b/>
          <w:sz w:val="32"/>
          <w:szCs w:val="32"/>
        </w:rPr>
      </w:pPr>
      <w:r w:rsidRPr="00055A1A">
        <w:rPr>
          <w:b/>
          <w:sz w:val="32"/>
          <w:szCs w:val="32"/>
        </w:rPr>
        <w:tab/>
      </w:r>
    </w:p>
    <w:p w:rsidR="00D072BA" w:rsidRDefault="00D072BA" w:rsidP="006607B2">
      <w:pPr>
        <w:rPr>
          <w:b/>
          <w:sz w:val="32"/>
          <w:szCs w:val="32"/>
        </w:rPr>
      </w:pPr>
      <w:r w:rsidRPr="00055A1A">
        <w:rPr>
          <w:b/>
          <w:sz w:val="32"/>
          <w:szCs w:val="32"/>
        </w:rPr>
        <w:tab/>
        <w:t>The Strike Authorizatio</w:t>
      </w:r>
      <w:r w:rsidR="0062362E">
        <w:rPr>
          <w:b/>
          <w:sz w:val="32"/>
          <w:szCs w:val="32"/>
        </w:rPr>
        <w:t>n vote will be on Sunday, May 03, 2015</w:t>
      </w:r>
      <w:r w:rsidRPr="00055A1A">
        <w:rPr>
          <w:b/>
          <w:sz w:val="32"/>
          <w:szCs w:val="32"/>
        </w:rPr>
        <w:t xml:space="preserve"> at the Tebala Shrine in Rockford</w:t>
      </w:r>
      <w:r w:rsidR="0083448B">
        <w:rPr>
          <w:b/>
          <w:sz w:val="32"/>
          <w:szCs w:val="32"/>
        </w:rPr>
        <w:t xml:space="preserve"> on Newburg Rd from 1:00 pm to 5</w:t>
      </w:r>
      <w:r w:rsidRPr="00055A1A">
        <w:rPr>
          <w:b/>
          <w:sz w:val="32"/>
          <w:szCs w:val="32"/>
        </w:rPr>
        <w:t>:00 pm.</w:t>
      </w:r>
    </w:p>
    <w:p w:rsidR="006F4034" w:rsidRPr="00055A1A" w:rsidRDefault="006F4034" w:rsidP="006607B2">
      <w:pPr>
        <w:rPr>
          <w:b/>
          <w:sz w:val="32"/>
          <w:szCs w:val="32"/>
        </w:rPr>
      </w:pPr>
    </w:p>
    <w:p w:rsidR="00D072BA" w:rsidRPr="00055A1A" w:rsidRDefault="00055A1A" w:rsidP="006607B2">
      <w:pPr>
        <w:rPr>
          <w:b/>
          <w:color w:val="FFFFFF" w:themeColor="background1"/>
          <w:sz w:val="32"/>
          <w:szCs w:val="32"/>
        </w:rPr>
      </w:pPr>
      <w:r>
        <w:rPr>
          <w:b/>
          <w:sz w:val="32"/>
          <w:szCs w:val="32"/>
        </w:rPr>
        <w:tab/>
      </w:r>
      <w:r w:rsidR="00D072BA" w:rsidRPr="00055A1A">
        <w:rPr>
          <w:b/>
          <w:sz w:val="32"/>
          <w:szCs w:val="32"/>
        </w:rPr>
        <w:tab/>
      </w:r>
      <w:r>
        <w:rPr>
          <w:b/>
          <w:color w:val="FFFFFF" w:themeColor="background1"/>
          <w:sz w:val="32"/>
          <w:szCs w:val="32"/>
        </w:rPr>
        <w:tab/>
      </w:r>
    </w:p>
    <w:p w:rsidR="00985A00" w:rsidRPr="00055A1A" w:rsidRDefault="00D072BA" w:rsidP="006607B2">
      <w:pPr>
        <w:rPr>
          <w:b/>
          <w:sz w:val="32"/>
          <w:szCs w:val="32"/>
        </w:rPr>
      </w:pPr>
      <w:r w:rsidRPr="00055A1A">
        <w:rPr>
          <w:b/>
          <w:sz w:val="32"/>
          <w:szCs w:val="32"/>
        </w:rPr>
        <w:tab/>
        <w:t xml:space="preserve">You can also follow negotiation updates on Twitter.    </w:t>
      </w:r>
      <w:r w:rsidR="00650508" w:rsidRPr="00055A1A">
        <w:rPr>
          <w:b/>
          <w:sz w:val="32"/>
          <w:szCs w:val="32"/>
        </w:rPr>
        <w:t xml:space="preserve">   </w:t>
      </w:r>
    </w:p>
    <w:p w:rsidR="00E064DB" w:rsidRDefault="00E064DB" w:rsidP="001C4B04">
      <w:pPr>
        <w:rPr>
          <w:b/>
          <w:sz w:val="40"/>
          <w:szCs w:val="40"/>
        </w:rPr>
      </w:pPr>
    </w:p>
    <w:p w:rsidR="001C4B04" w:rsidRPr="00985A00" w:rsidRDefault="003A380D" w:rsidP="001C4B04">
      <w:pPr>
        <w:rPr>
          <w:b/>
          <w:sz w:val="36"/>
          <w:szCs w:val="36"/>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Pr="00985A00">
        <w:rPr>
          <w:b/>
          <w:sz w:val="36"/>
          <w:szCs w:val="36"/>
        </w:rPr>
        <w:t>In Solidarity,</w:t>
      </w:r>
    </w:p>
    <w:p w:rsidR="003A380D" w:rsidRPr="00985A00" w:rsidRDefault="003A380D" w:rsidP="001C4B04">
      <w:pPr>
        <w:rPr>
          <w:b/>
          <w:sz w:val="36"/>
          <w:szCs w:val="36"/>
        </w:rPr>
      </w:pPr>
      <w:r w:rsidRPr="00985A00">
        <w:rPr>
          <w:b/>
          <w:sz w:val="36"/>
          <w:szCs w:val="36"/>
        </w:rPr>
        <w:tab/>
      </w:r>
      <w:r w:rsidRPr="00985A00">
        <w:rPr>
          <w:b/>
          <w:sz w:val="36"/>
          <w:szCs w:val="36"/>
        </w:rPr>
        <w:tab/>
      </w:r>
      <w:r w:rsidRPr="00985A00">
        <w:rPr>
          <w:b/>
          <w:sz w:val="36"/>
          <w:szCs w:val="36"/>
        </w:rPr>
        <w:tab/>
      </w:r>
      <w:r w:rsidRPr="00985A00">
        <w:rPr>
          <w:b/>
          <w:sz w:val="36"/>
          <w:szCs w:val="36"/>
        </w:rPr>
        <w:tab/>
      </w:r>
      <w:r w:rsidRPr="00985A00">
        <w:rPr>
          <w:b/>
          <w:sz w:val="36"/>
          <w:szCs w:val="36"/>
        </w:rPr>
        <w:tab/>
      </w:r>
      <w:r w:rsidRPr="00985A00">
        <w:rPr>
          <w:b/>
          <w:sz w:val="36"/>
          <w:szCs w:val="36"/>
        </w:rPr>
        <w:tab/>
        <w:t>Your Bargaining Committee</w:t>
      </w:r>
    </w:p>
    <w:sectPr w:rsidR="003A380D" w:rsidRPr="00985A00" w:rsidSect="003A380D">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04"/>
    <w:rsid w:val="00055A1A"/>
    <w:rsid w:val="00097EBE"/>
    <w:rsid w:val="000B2735"/>
    <w:rsid w:val="00157D07"/>
    <w:rsid w:val="001C4B04"/>
    <w:rsid w:val="002644A4"/>
    <w:rsid w:val="002B1E1A"/>
    <w:rsid w:val="002C5060"/>
    <w:rsid w:val="0030615F"/>
    <w:rsid w:val="00325BE6"/>
    <w:rsid w:val="0038745C"/>
    <w:rsid w:val="003A380D"/>
    <w:rsid w:val="005947C6"/>
    <w:rsid w:val="005E44EE"/>
    <w:rsid w:val="0062362E"/>
    <w:rsid w:val="006447B0"/>
    <w:rsid w:val="00650508"/>
    <w:rsid w:val="006607B2"/>
    <w:rsid w:val="006F4034"/>
    <w:rsid w:val="00702006"/>
    <w:rsid w:val="0072626F"/>
    <w:rsid w:val="0083448B"/>
    <w:rsid w:val="0089432E"/>
    <w:rsid w:val="008C569F"/>
    <w:rsid w:val="00957F9D"/>
    <w:rsid w:val="00985A00"/>
    <w:rsid w:val="00A36DC2"/>
    <w:rsid w:val="00A80D6D"/>
    <w:rsid w:val="00B513F2"/>
    <w:rsid w:val="00BE2B3E"/>
    <w:rsid w:val="00CA0C24"/>
    <w:rsid w:val="00CA6C2B"/>
    <w:rsid w:val="00D072BA"/>
    <w:rsid w:val="00D66F80"/>
    <w:rsid w:val="00D7567B"/>
    <w:rsid w:val="00DC225B"/>
    <w:rsid w:val="00E064DB"/>
    <w:rsid w:val="00E2232A"/>
    <w:rsid w:val="00EB62B0"/>
    <w:rsid w:val="00EF11CA"/>
    <w:rsid w:val="00F766A1"/>
    <w:rsid w:val="00F8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894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894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aamfamr</dc:creator>
  <cp:lastModifiedBy>Nathan</cp:lastModifiedBy>
  <cp:revision>2</cp:revision>
  <cp:lastPrinted>2015-04-09T18:04:00Z</cp:lastPrinted>
  <dcterms:created xsi:type="dcterms:W3CDTF">2015-04-27T22:52:00Z</dcterms:created>
  <dcterms:modified xsi:type="dcterms:W3CDTF">2015-04-27T22:52:00Z</dcterms:modified>
</cp:coreProperties>
</file>